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A9192A" w14:textId="77777777" w:rsidR="00273700" w:rsidRPr="00980E78" w:rsidRDefault="00CD4049">
      <w:pPr>
        <w:rPr>
          <w:rFonts w:ascii="Times New Roman" w:hAnsi="Times New Roman" w:cs="Times New Roman"/>
          <w:sz w:val="24"/>
          <w:szCs w:val="24"/>
        </w:rPr>
      </w:pPr>
    </w:p>
    <w:p w14:paraId="7A3725CA" w14:textId="77777777" w:rsidR="00A462BB" w:rsidRPr="00980E78" w:rsidRDefault="00CD4049">
      <w:pPr>
        <w:rPr>
          <w:rFonts w:ascii="Times New Roman" w:hAnsi="Times New Roman" w:cs="Times New Roman"/>
          <w:sz w:val="24"/>
          <w:szCs w:val="24"/>
        </w:rPr>
      </w:pPr>
    </w:p>
    <w:p w14:paraId="30B1A5CD" w14:textId="77777777" w:rsidR="00A462BB" w:rsidRPr="00980E78" w:rsidRDefault="00CD4049">
      <w:pPr>
        <w:rPr>
          <w:rFonts w:ascii="Times New Roman" w:hAnsi="Times New Roman" w:cs="Times New Roman"/>
          <w:sz w:val="24"/>
          <w:szCs w:val="24"/>
        </w:rPr>
      </w:pPr>
    </w:p>
    <w:p w14:paraId="2A328736" w14:textId="77777777" w:rsidR="00A462BB" w:rsidRPr="00980E78" w:rsidRDefault="00CD4049">
      <w:pPr>
        <w:rPr>
          <w:rFonts w:ascii="Times New Roman" w:hAnsi="Times New Roman" w:cs="Times New Roman"/>
          <w:sz w:val="24"/>
          <w:szCs w:val="24"/>
        </w:rPr>
      </w:pPr>
    </w:p>
    <w:p w14:paraId="6F79DF02" w14:textId="77777777" w:rsidR="00A462BB" w:rsidRPr="00980E78" w:rsidRDefault="00CD4049">
      <w:pPr>
        <w:rPr>
          <w:rFonts w:ascii="Times New Roman" w:hAnsi="Times New Roman" w:cs="Times New Roman"/>
          <w:sz w:val="24"/>
          <w:szCs w:val="24"/>
        </w:rPr>
      </w:pPr>
    </w:p>
    <w:p w14:paraId="316D3901" w14:textId="77777777" w:rsidR="0060331A" w:rsidRPr="00980E78" w:rsidRDefault="00CD4049" w:rsidP="00A462BB">
      <w:pPr>
        <w:spacing w:line="480" w:lineRule="auto"/>
        <w:jc w:val="center"/>
        <w:rPr>
          <w:rFonts w:ascii="Times New Roman" w:hAnsi="Times New Roman" w:cs="Times New Roman"/>
          <w:sz w:val="24"/>
          <w:szCs w:val="24"/>
        </w:rPr>
      </w:pPr>
    </w:p>
    <w:p w14:paraId="463096C8" w14:textId="77777777" w:rsidR="0060331A" w:rsidRPr="00980E78" w:rsidRDefault="00CD4049" w:rsidP="00A462BB">
      <w:pPr>
        <w:spacing w:line="480" w:lineRule="auto"/>
        <w:jc w:val="center"/>
        <w:rPr>
          <w:rFonts w:ascii="Times New Roman" w:hAnsi="Times New Roman" w:cs="Times New Roman"/>
          <w:sz w:val="24"/>
          <w:szCs w:val="24"/>
        </w:rPr>
      </w:pPr>
    </w:p>
    <w:p w14:paraId="51155211" w14:textId="77777777" w:rsidR="0060331A" w:rsidRPr="00980E78" w:rsidRDefault="00CD4049" w:rsidP="00A462BB">
      <w:pPr>
        <w:spacing w:line="480" w:lineRule="auto"/>
        <w:jc w:val="center"/>
        <w:rPr>
          <w:rFonts w:ascii="Times New Roman" w:hAnsi="Times New Roman" w:cs="Times New Roman"/>
          <w:sz w:val="24"/>
          <w:szCs w:val="24"/>
        </w:rPr>
      </w:pPr>
    </w:p>
    <w:p w14:paraId="39FA4718" w14:textId="77777777" w:rsidR="00A462BB" w:rsidRPr="00980E78" w:rsidRDefault="00260AD0" w:rsidP="00A462BB">
      <w:pPr>
        <w:spacing w:line="480" w:lineRule="auto"/>
        <w:jc w:val="center"/>
        <w:rPr>
          <w:rFonts w:ascii="Times New Roman" w:hAnsi="Times New Roman" w:cs="Times New Roman"/>
          <w:sz w:val="24"/>
          <w:szCs w:val="24"/>
        </w:rPr>
      </w:pPr>
      <w:r w:rsidRPr="00980E78">
        <w:rPr>
          <w:rFonts w:ascii="Times New Roman" w:hAnsi="Times New Roman" w:cs="Times New Roman"/>
          <w:sz w:val="24"/>
          <w:szCs w:val="24"/>
        </w:rPr>
        <w:t>Roman Identity</w:t>
      </w:r>
    </w:p>
    <w:p w14:paraId="5186334B" w14:textId="77777777" w:rsidR="00A462BB" w:rsidRPr="00980E78" w:rsidRDefault="00260AD0" w:rsidP="00A462BB">
      <w:pPr>
        <w:spacing w:line="480" w:lineRule="auto"/>
        <w:jc w:val="center"/>
        <w:rPr>
          <w:rFonts w:ascii="Times New Roman" w:hAnsi="Times New Roman" w:cs="Times New Roman"/>
          <w:sz w:val="24"/>
          <w:szCs w:val="24"/>
        </w:rPr>
      </w:pPr>
      <w:r w:rsidRPr="00980E78">
        <w:rPr>
          <w:rFonts w:ascii="Times New Roman" w:hAnsi="Times New Roman" w:cs="Times New Roman"/>
          <w:sz w:val="24"/>
          <w:szCs w:val="24"/>
        </w:rPr>
        <w:t>Student’s Name</w:t>
      </w:r>
    </w:p>
    <w:p w14:paraId="246A9A57" w14:textId="77777777" w:rsidR="00A462BB" w:rsidRPr="00980E78" w:rsidRDefault="00260AD0" w:rsidP="00A462BB">
      <w:pPr>
        <w:spacing w:line="480" w:lineRule="auto"/>
        <w:jc w:val="center"/>
        <w:rPr>
          <w:rFonts w:ascii="Times New Roman" w:hAnsi="Times New Roman" w:cs="Times New Roman"/>
          <w:sz w:val="24"/>
          <w:szCs w:val="24"/>
        </w:rPr>
      </w:pPr>
      <w:r w:rsidRPr="00980E78">
        <w:rPr>
          <w:rFonts w:ascii="Times New Roman" w:hAnsi="Times New Roman" w:cs="Times New Roman"/>
          <w:sz w:val="24"/>
          <w:szCs w:val="24"/>
        </w:rPr>
        <w:t>Institution Affiliation</w:t>
      </w:r>
    </w:p>
    <w:p w14:paraId="28AFCA22" w14:textId="77777777" w:rsidR="00A462BB" w:rsidRPr="00980E78" w:rsidRDefault="00CD4049">
      <w:pPr>
        <w:rPr>
          <w:rFonts w:ascii="Times New Roman" w:hAnsi="Times New Roman" w:cs="Times New Roman"/>
          <w:sz w:val="24"/>
          <w:szCs w:val="24"/>
        </w:rPr>
      </w:pPr>
    </w:p>
    <w:p w14:paraId="7AEA3B9C" w14:textId="77777777" w:rsidR="00A462BB" w:rsidRPr="00980E78" w:rsidRDefault="00CD4049">
      <w:pPr>
        <w:rPr>
          <w:rFonts w:ascii="Times New Roman" w:hAnsi="Times New Roman" w:cs="Times New Roman"/>
          <w:sz w:val="24"/>
          <w:szCs w:val="24"/>
        </w:rPr>
      </w:pPr>
    </w:p>
    <w:p w14:paraId="06FDD7E5" w14:textId="77777777" w:rsidR="00A462BB" w:rsidRPr="00980E78" w:rsidRDefault="00CD4049">
      <w:pPr>
        <w:rPr>
          <w:rFonts w:ascii="Times New Roman" w:hAnsi="Times New Roman" w:cs="Times New Roman"/>
          <w:sz w:val="24"/>
          <w:szCs w:val="24"/>
        </w:rPr>
      </w:pPr>
    </w:p>
    <w:p w14:paraId="5350285C" w14:textId="77777777" w:rsidR="00A462BB" w:rsidRPr="00980E78" w:rsidRDefault="00CD4049">
      <w:pPr>
        <w:rPr>
          <w:rFonts w:ascii="Times New Roman" w:hAnsi="Times New Roman" w:cs="Times New Roman"/>
          <w:sz w:val="24"/>
          <w:szCs w:val="24"/>
        </w:rPr>
      </w:pPr>
    </w:p>
    <w:p w14:paraId="452925CB" w14:textId="77777777" w:rsidR="00A462BB" w:rsidRPr="00980E78" w:rsidRDefault="00CD4049">
      <w:pPr>
        <w:rPr>
          <w:rFonts w:ascii="Times New Roman" w:hAnsi="Times New Roman" w:cs="Times New Roman"/>
          <w:sz w:val="24"/>
          <w:szCs w:val="24"/>
        </w:rPr>
      </w:pPr>
    </w:p>
    <w:p w14:paraId="569BA474" w14:textId="77777777" w:rsidR="00A462BB" w:rsidRPr="00980E78" w:rsidRDefault="00CD4049">
      <w:pPr>
        <w:rPr>
          <w:rFonts w:ascii="Times New Roman" w:hAnsi="Times New Roman" w:cs="Times New Roman"/>
          <w:sz w:val="24"/>
          <w:szCs w:val="24"/>
        </w:rPr>
      </w:pPr>
    </w:p>
    <w:p w14:paraId="2C00C976" w14:textId="77777777" w:rsidR="00A462BB" w:rsidRPr="00980E78" w:rsidRDefault="00CD4049">
      <w:pPr>
        <w:rPr>
          <w:rFonts w:ascii="Times New Roman" w:hAnsi="Times New Roman" w:cs="Times New Roman"/>
          <w:sz w:val="24"/>
          <w:szCs w:val="24"/>
        </w:rPr>
      </w:pPr>
    </w:p>
    <w:p w14:paraId="353D8D1C" w14:textId="77777777" w:rsidR="00A462BB" w:rsidRPr="00980E78" w:rsidRDefault="00CD4049">
      <w:pPr>
        <w:rPr>
          <w:rFonts w:ascii="Times New Roman" w:hAnsi="Times New Roman" w:cs="Times New Roman"/>
          <w:sz w:val="24"/>
          <w:szCs w:val="24"/>
        </w:rPr>
      </w:pPr>
    </w:p>
    <w:p w14:paraId="155B2B77" w14:textId="77777777" w:rsidR="00A462BB" w:rsidRPr="00980E78" w:rsidRDefault="00CD4049">
      <w:pPr>
        <w:rPr>
          <w:rFonts w:ascii="Times New Roman" w:hAnsi="Times New Roman" w:cs="Times New Roman"/>
          <w:sz w:val="24"/>
          <w:szCs w:val="24"/>
        </w:rPr>
      </w:pPr>
    </w:p>
    <w:p w14:paraId="659F21DC" w14:textId="77777777" w:rsidR="00A462BB" w:rsidRPr="00980E78" w:rsidRDefault="00CD4049">
      <w:pPr>
        <w:rPr>
          <w:rFonts w:ascii="Times New Roman" w:hAnsi="Times New Roman" w:cs="Times New Roman"/>
          <w:sz w:val="24"/>
          <w:szCs w:val="24"/>
        </w:rPr>
      </w:pPr>
    </w:p>
    <w:p w14:paraId="24E2E684" w14:textId="77777777" w:rsidR="00A462BB" w:rsidRPr="00980E78" w:rsidRDefault="00CD4049">
      <w:pPr>
        <w:rPr>
          <w:rFonts w:ascii="Times New Roman" w:hAnsi="Times New Roman" w:cs="Times New Roman"/>
          <w:sz w:val="24"/>
          <w:szCs w:val="24"/>
        </w:rPr>
      </w:pPr>
    </w:p>
    <w:p w14:paraId="2FB21784" w14:textId="77777777" w:rsidR="00A462BB" w:rsidRPr="00980E78" w:rsidRDefault="00CD4049">
      <w:pPr>
        <w:rPr>
          <w:rFonts w:ascii="Times New Roman" w:hAnsi="Times New Roman" w:cs="Times New Roman"/>
          <w:sz w:val="24"/>
          <w:szCs w:val="24"/>
        </w:rPr>
      </w:pPr>
    </w:p>
    <w:p w14:paraId="5E3CFA51" w14:textId="77777777" w:rsidR="00A462BB" w:rsidRPr="00980E78" w:rsidRDefault="00CD4049">
      <w:pPr>
        <w:rPr>
          <w:rFonts w:ascii="Times New Roman" w:hAnsi="Times New Roman" w:cs="Times New Roman"/>
          <w:sz w:val="24"/>
          <w:szCs w:val="24"/>
        </w:rPr>
      </w:pPr>
    </w:p>
    <w:p w14:paraId="645BEDAF" w14:textId="77777777" w:rsidR="00BF31DA" w:rsidRPr="00980E78" w:rsidRDefault="00CD4049">
      <w:pPr>
        <w:rPr>
          <w:rFonts w:ascii="Times New Roman" w:hAnsi="Times New Roman" w:cs="Times New Roman"/>
          <w:sz w:val="24"/>
          <w:szCs w:val="24"/>
        </w:rPr>
      </w:pPr>
    </w:p>
    <w:p w14:paraId="35BA40DF" w14:textId="77777777" w:rsidR="006B3F25" w:rsidRPr="00980E78" w:rsidRDefault="00260AD0" w:rsidP="000E7547">
      <w:pPr>
        <w:spacing w:line="480" w:lineRule="auto"/>
        <w:jc w:val="center"/>
        <w:rPr>
          <w:rFonts w:ascii="Times New Roman" w:hAnsi="Times New Roman" w:cs="Times New Roman"/>
          <w:sz w:val="24"/>
          <w:szCs w:val="24"/>
        </w:rPr>
      </w:pPr>
      <w:r w:rsidRPr="00980E78">
        <w:rPr>
          <w:rFonts w:ascii="Times New Roman" w:hAnsi="Times New Roman" w:cs="Times New Roman"/>
          <w:sz w:val="24"/>
          <w:szCs w:val="24"/>
        </w:rPr>
        <w:lastRenderedPageBreak/>
        <w:t>Roman Identity</w:t>
      </w:r>
    </w:p>
    <w:p w14:paraId="45576CE0" w14:textId="77777777" w:rsidR="006B3F25" w:rsidRPr="00980E78" w:rsidRDefault="00260AD0" w:rsidP="000E7547">
      <w:pPr>
        <w:spacing w:line="480" w:lineRule="auto"/>
        <w:ind w:firstLine="720"/>
        <w:rPr>
          <w:rFonts w:ascii="Times New Roman" w:hAnsi="Times New Roman" w:cs="Times New Roman"/>
          <w:sz w:val="24"/>
          <w:szCs w:val="24"/>
        </w:rPr>
      </w:pPr>
      <w:r w:rsidRPr="00980E78">
        <w:rPr>
          <w:rFonts w:ascii="Times New Roman" w:hAnsi="Times New Roman" w:cs="Times New Roman"/>
          <w:sz w:val="24"/>
          <w:szCs w:val="24"/>
        </w:rPr>
        <w:t xml:space="preserve">Mythology refers to narratives which describe historical events that explain how particular phenomenon including cultural practices originated or came to be. Therefore, mythology is a group of myths. These mythologies mostly entail gods as a major character, and they aid in demonstrating the existence of something. Most of the nations have myths which explain the existence of such country. Citizens of such nations hold that the story about their origin is accompanied by the truth which can be proved. All mythology was focusing on the relationship that existed between human beings and gods.  The paper examines the perception of the Roman identity from what Romans choose to believe about their national mythology. </w:t>
      </w:r>
    </w:p>
    <w:p w14:paraId="1F4FED80" w14:textId="77777777" w:rsidR="006C0B4D" w:rsidRPr="00980E78" w:rsidRDefault="00260AD0" w:rsidP="000E7547">
      <w:pPr>
        <w:spacing w:line="480" w:lineRule="auto"/>
        <w:ind w:firstLine="720"/>
        <w:rPr>
          <w:rFonts w:ascii="Times New Roman" w:hAnsi="Times New Roman" w:cs="Times New Roman"/>
          <w:sz w:val="24"/>
          <w:szCs w:val="24"/>
        </w:rPr>
      </w:pPr>
      <w:r w:rsidRPr="00980E78">
        <w:rPr>
          <w:rFonts w:ascii="Times New Roman" w:hAnsi="Times New Roman" w:cs="Times New Roman"/>
          <w:sz w:val="24"/>
          <w:szCs w:val="24"/>
        </w:rPr>
        <w:t>The Roman myths were mainly in prose form. These myths led to the creation of the Roman Identity which in turn influenced how Romans perceived themselves and others as well. The mythology of Roman described it as a city which had a destiny. Myths show a reflection of human faith, and thus any civilization history is mainly connected with religious history. Romans used myths as an essential vessel to interpret their world. The identity of Romans has been reinforced through the application of the stories which describes the foundation of Rome (</w:t>
      </w:r>
      <w:r w:rsidRPr="00980E78">
        <w:rPr>
          <w:rFonts w:ascii="Times New Roman" w:hAnsi="Times New Roman" w:cs="Times New Roman"/>
          <w:color w:val="222222"/>
          <w:sz w:val="24"/>
          <w:szCs w:val="24"/>
          <w:shd w:val="clear" w:color="auto" w:fill="FFFFFF"/>
        </w:rPr>
        <w:t xml:space="preserve">Adamidis, 2016).  </w:t>
      </w:r>
      <w:r w:rsidRPr="00980E78">
        <w:rPr>
          <w:rFonts w:ascii="Times New Roman" w:hAnsi="Times New Roman" w:cs="Times New Roman"/>
          <w:sz w:val="24"/>
          <w:szCs w:val="24"/>
        </w:rPr>
        <w:t xml:space="preserve">For example, the myths like, Aeneid, the rape of Lucretia, Romulus and Remus have influence the identity of Romans. For instance, in Rome, the monuments in the history of the Romans like the ones for Romulus and Remus signifies the origin and the identity of Rome. The Romans consider such myths as part of their DNA, their culture and also their history since they demonstrate that Rome is eternal. </w:t>
      </w:r>
    </w:p>
    <w:p w14:paraId="70D68316" w14:textId="77777777" w:rsidR="00026996" w:rsidRPr="00980E78" w:rsidRDefault="00260AD0" w:rsidP="000E7547">
      <w:pPr>
        <w:spacing w:line="480" w:lineRule="auto"/>
        <w:ind w:firstLine="720"/>
        <w:rPr>
          <w:rFonts w:ascii="Times New Roman" w:hAnsi="Times New Roman" w:cs="Times New Roman"/>
          <w:sz w:val="24"/>
          <w:szCs w:val="24"/>
        </w:rPr>
      </w:pPr>
      <w:r w:rsidRPr="00980E78">
        <w:rPr>
          <w:rFonts w:ascii="Times New Roman" w:hAnsi="Times New Roman" w:cs="Times New Roman"/>
          <w:sz w:val="24"/>
          <w:szCs w:val="24"/>
        </w:rPr>
        <w:t xml:space="preserve">According </w:t>
      </w:r>
      <w:r>
        <w:rPr>
          <w:rFonts w:ascii="Times New Roman" w:hAnsi="Times New Roman" w:cs="Times New Roman"/>
          <w:sz w:val="24"/>
          <w:szCs w:val="24"/>
        </w:rPr>
        <w:t xml:space="preserve">to, </w:t>
      </w:r>
      <w:r w:rsidRPr="00836469">
        <w:rPr>
          <w:rFonts w:ascii="Times New Roman" w:hAnsi="Times New Roman" w:cs="Times New Roman"/>
          <w:color w:val="222222"/>
          <w:sz w:val="24"/>
          <w:szCs w:val="24"/>
          <w:shd w:val="clear" w:color="auto" w:fill="FFFFFF"/>
        </w:rPr>
        <w:t>Fletcher, (2006)</w:t>
      </w:r>
      <w:r>
        <w:rPr>
          <w:rFonts w:ascii="Arial" w:hAnsi="Arial" w:cs="Arial"/>
          <w:color w:val="222222"/>
          <w:sz w:val="20"/>
          <w:szCs w:val="20"/>
          <w:shd w:val="clear" w:color="auto" w:fill="FFFFFF"/>
        </w:rPr>
        <w:t xml:space="preserve">, These myths which </w:t>
      </w:r>
      <w:r w:rsidRPr="00980E78">
        <w:rPr>
          <w:rFonts w:ascii="Times New Roman" w:hAnsi="Times New Roman" w:cs="Times New Roman"/>
          <w:sz w:val="24"/>
          <w:szCs w:val="24"/>
        </w:rPr>
        <w:t xml:space="preserve">describe the origin of Rome and civilizations have influenced the identity and perception of Romans through impacting the aspect of royalty on Romans. For example, the myth of Romulus and Remus attaches Romans with the </w:t>
      </w:r>
      <w:r w:rsidRPr="00980E78">
        <w:rPr>
          <w:rFonts w:ascii="Times New Roman" w:hAnsi="Times New Roman" w:cs="Times New Roman"/>
          <w:sz w:val="24"/>
          <w:szCs w:val="24"/>
        </w:rPr>
        <w:lastRenderedPageBreak/>
        <w:t>theme of royalty since the myth shows the beginning of Remus and Romulus royally. The names of such characters were very royal and noble according to Roman history. For example, the say that goes “when you go to Rome do as the Romans do” shows Rome as a sovereign country whose people have some sense of superiority which is as a result of historical influence.</w:t>
      </w:r>
    </w:p>
    <w:p w14:paraId="4BB17098" w14:textId="77777777" w:rsidR="00785EEB" w:rsidRPr="00980E78" w:rsidRDefault="00260AD0" w:rsidP="000E7547">
      <w:pPr>
        <w:spacing w:line="480" w:lineRule="auto"/>
        <w:ind w:firstLine="720"/>
        <w:rPr>
          <w:rFonts w:ascii="Times New Roman" w:hAnsi="Times New Roman" w:cs="Times New Roman"/>
          <w:sz w:val="24"/>
          <w:szCs w:val="24"/>
        </w:rPr>
      </w:pPr>
      <w:r w:rsidRPr="00980E78">
        <w:rPr>
          <w:rFonts w:ascii="Times New Roman" w:hAnsi="Times New Roman" w:cs="Times New Roman"/>
          <w:sz w:val="24"/>
          <w:szCs w:val="24"/>
        </w:rPr>
        <w:t>Livy has also contributed in demonstrating how the Roman mythology impacted the identity of Romans and thus making them look different with others like the Greeks. Livy wrote on the history of Rome and Dionysius of Halicarnassus’s Roman Antiquities. Romans perceive they leadership system as that whereby the leader should bear divinity (</w:t>
      </w:r>
      <w:r w:rsidRPr="00980E78">
        <w:rPr>
          <w:rFonts w:ascii="Times New Roman" w:hAnsi="Times New Roman" w:cs="Times New Roman"/>
          <w:color w:val="222222"/>
          <w:sz w:val="24"/>
          <w:szCs w:val="24"/>
          <w:shd w:val="clear" w:color="auto" w:fill="FFFFFF"/>
        </w:rPr>
        <w:t xml:space="preserve">Hamilton, 2017).  </w:t>
      </w:r>
      <w:r w:rsidRPr="00980E78">
        <w:rPr>
          <w:rFonts w:ascii="Times New Roman" w:hAnsi="Times New Roman" w:cs="Times New Roman"/>
          <w:sz w:val="24"/>
          <w:szCs w:val="24"/>
        </w:rPr>
        <w:t xml:space="preserve"> Romans leaders are seen to have divine origin and also, they should be militarily successful. Therefore, the idea in Rome is that a leader should have both qualities of God and man and thus act as a mediator between the ruled and the subject. For example, in current Rome, the head of the political system is a Pope who is a religious leader too, therefore, demonstrates that the mythology of that country determines their perception and identity.</w:t>
      </w:r>
    </w:p>
    <w:p w14:paraId="015A1172" w14:textId="77777777" w:rsidR="00EB4854" w:rsidRPr="00980E78" w:rsidRDefault="00260AD0" w:rsidP="000E7547">
      <w:pPr>
        <w:spacing w:line="480" w:lineRule="auto"/>
        <w:ind w:firstLine="720"/>
        <w:rPr>
          <w:rFonts w:ascii="Times New Roman" w:hAnsi="Times New Roman" w:cs="Times New Roman"/>
          <w:sz w:val="24"/>
          <w:szCs w:val="24"/>
        </w:rPr>
      </w:pPr>
      <w:r w:rsidRPr="00980E78">
        <w:rPr>
          <w:rFonts w:ascii="Times New Roman" w:hAnsi="Times New Roman" w:cs="Times New Roman"/>
          <w:sz w:val="24"/>
          <w:szCs w:val="24"/>
        </w:rPr>
        <w:t>Romans perceive themselves as ideal beings, and this is the reason why they thought that they should be a model which others should copy or imitate. They believe that their character is very noble and do not need any person to compromise their actions or ideas. For example, from the myth of Romulus and Remus, Romulus is considered to portray the character of ideal Roman (</w:t>
      </w:r>
      <w:r w:rsidRPr="00980E78">
        <w:rPr>
          <w:rFonts w:ascii="Times New Roman" w:hAnsi="Times New Roman" w:cs="Times New Roman"/>
          <w:color w:val="222222"/>
          <w:sz w:val="24"/>
          <w:szCs w:val="24"/>
          <w:shd w:val="clear" w:color="auto" w:fill="FFFFFF"/>
        </w:rPr>
        <w:t>Price, 2016). </w:t>
      </w:r>
      <w:r w:rsidRPr="00980E78">
        <w:rPr>
          <w:rFonts w:ascii="Times New Roman" w:hAnsi="Times New Roman" w:cs="Times New Roman"/>
          <w:sz w:val="24"/>
          <w:szCs w:val="24"/>
        </w:rPr>
        <w:t xml:space="preserve">They argue that Romulus was a perfect individual who explained how Roman national identity should be. For example, during the fight between Romulus and King Amulius, Romulus was considered to be excellent and brave because he was able to set his brother Remus free from the hands of King Amulius. Romans views themselves as beings who are more intelligent and thus can make the best decisions concerning any phenomenon. </w:t>
      </w:r>
    </w:p>
    <w:p w14:paraId="4EDEE0D7" w14:textId="77777777" w:rsidR="00323CF8" w:rsidRPr="00980E78" w:rsidRDefault="00260AD0" w:rsidP="000E7547">
      <w:pPr>
        <w:spacing w:line="480" w:lineRule="auto"/>
        <w:ind w:firstLine="720"/>
        <w:rPr>
          <w:rFonts w:ascii="Times New Roman" w:hAnsi="Times New Roman" w:cs="Times New Roman"/>
          <w:sz w:val="24"/>
          <w:szCs w:val="24"/>
        </w:rPr>
      </w:pPr>
      <w:r w:rsidRPr="00980E78">
        <w:rPr>
          <w:rFonts w:ascii="Times New Roman" w:hAnsi="Times New Roman" w:cs="Times New Roman"/>
          <w:sz w:val="24"/>
          <w:szCs w:val="24"/>
        </w:rPr>
        <w:lastRenderedPageBreak/>
        <w:t>The identity of people from Rome is considered to be component of several ethnic groups which shows that different communities from various places were brought together.  Foreign influence and forces were one of the products of Roman identity this is because other foreigners were attracted to Rome due to civilizations that have been experienced earlier (</w:t>
      </w:r>
      <w:r w:rsidRPr="00980E78">
        <w:rPr>
          <w:rFonts w:ascii="Times New Roman" w:hAnsi="Times New Roman" w:cs="Times New Roman"/>
          <w:color w:val="222222"/>
          <w:sz w:val="24"/>
          <w:szCs w:val="24"/>
          <w:shd w:val="clear" w:color="auto" w:fill="FFFFFF"/>
        </w:rPr>
        <w:t xml:space="preserve">Janan, 2017). </w:t>
      </w:r>
      <w:r w:rsidRPr="00980E78">
        <w:rPr>
          <w:rFonts w:ascii="Times New Roman" w:hAnsi="Times New Roman" w:cs="Times New Roman"/>
          <w:sz w:val="24"/>
          <w:szCs w:val="24"/>
        </w:rPr>
        <w:t>Romans established their power by making extensions of their citizenship, therefore, allowing other people from varied cultures to be part of them. Consequently, Rome permitted people who were slaves to be assimilated into their culture and this made it more unique from other cities. The act of extending power and citizenship can be derived from the actions of Romulus and Remus of competition for cities to administer.</w:t>
      </w:r>
    </w:p>
    <w:p w14:paraId="6DA53702" w14:textId="77777777" w:rsidR="0094265F" w:rsidRPr="00980E78" w:rsidRDefault="00260AD0" w:rsidP="000E7547">
      <w:pPr>
        <w:spacing w:line="480" w:lineRule="auto"/>
        <w:ind w:firstLine="720"/>
        <w:rPr>
          <w:rFonts w:ascii="Times New Roman" w:hAnsi="Times New Roman" w:cs="Times New Roman"/>
          <w:sz w:val="24"/>
          <w:szCs w:val="24"/>
        </w:rPr>
      </w:pPr>
      <w:r w:rsidRPr="00980E78">
        <w:rPr>
          <w:rFonts w:ascii="Times New Roman" w:hAnsi="Times New Roman" w:cs="Times New Roman"/>
          <w:sz w:val="24"/>
          <w:szCs w:val="24"/>
        </w:rPr>
        <w:t xml:space="preserve">Family meaning and relationship mark the identity of Romans. The aspect of Family meaning has been one of the factors that the mythology of the Romans outlines. The myth describes Romulus and Remus who are members of the same family as aggressive competitors. Competition among Romans has been recognized to be a trait that evolved from their ancestors and thus can be taken as part of their history and civilization. Roman identity or the personality of Romans is full of competition which also describes the government of Rome as having the unique nationality as well as character. </w:t>
      </w:r>
    </w:p>
    <w:p w14:paraId="190EEA2F" w14:textId="77777777" w:rsidR="00ED27B5" w:rsidRPr="00980E78" w:rsidRDefault="00260AD0" w:rsidP="00E7332E">
      <w:pPr>
        <w:spacing w:line="480" w:lineRule="auto"/>
        <w:ind w:firstLine="720"/>
        <w:rPr>
          <w:rFonts w:ascii="Times New Roman" w:hAnsi="Times New Roman" w:cs="Times New Roman"/>
          <w:sz w:val="24"/>
          <w:szCs w:val="24"/>
        </w:rPr>
      </w:pPr>
      <w:r w:rsidRPr="00980E78">
        <w:rPr>
          <w:rFonts w:ascii="Times New Roman" w:hAnsi="Times New Roman" w:cs="Times New Roman"/>
          <w:sz w:val="24"/>
          <w:szCs w:val="24"/>
        </w:rPr>
        <w:t>Mythology has proved to be an indicator of the identity of individuals in a particular place. Therefore, myths comprise of several aspects and components of culture which determines the character and aesthetic values of an individual. Even though some of the scholars disqualifies mythology as history, myths should be taken as essential sources of history in the contemporary or modern society.</w:t>
      </w:r>
    </w:p>
    <w:p w14:paraId="64974981" w14:textId="77777777" w:rsidR="00917934" w:rsidRPr="00980E78" w:rsidRDefault="00CD4049" w:rsidP="00195F97">
      <w:pPr>
        <w:spacing w:line="480" w:lineRule="auto"/>
        <w:ind w:firstLine="720"/>
        <w:jc w:val="center"/>
        <w:rPr>
          <w:rFonts w:ascii="Times New Roman" w:hAnsi="Times New Roman" w:cs="Times New Roman"/>
          <w:sz w:val="24"/>
          <w:szCs w:val="24"/>
        </w:rPr>
      </w:pPr>
    </w:p>
    <w:p w14:paraId="1AEBCB15" w14:textId="77777777" w:rsidR="00917934" w:rsidRPr="00980E78" w:rsidRDefault="00260AD0" w:rsidP="00980E78">
      <w:pPr>
        <w:spacing w:line="480" w:lineRule="auto"/>
        <w:ind w:firstLine="720"/>
        <w:jc w:val="center"/>
        <w:rPr>
          <w:rFonts w:ascii="Times New Roman" w:hAnsi="Times New Roman" w:cs="Times New Roman"/>
          <w:sz w:val="24"/>
          <w:szCs w:val="24"/>
        </w:rPr>
      </w:pPr>
      <w:r w:rsidRPr="00980E78">
        <w:rPr>
          <w:rFonts w:ascii="Times New Roman" w:hAnsi="Times New Roman" w:cs="Times New Roman"/>
          <w:sz w:val="24"/>
          <w:szCs w:val="24"/>
        </w:rPr>
        <w:lastRenderedPageBreak/>
        <w:t>References</w:t>
      </w:r>
    </w:p>
    <w:p w14:paraId="43649E1D" w14:textId="77777777" w:rsidR="001374CA" w:rsidRPr="00980E78" w:rsidRDefault="001374CA" w:rsidP="00917934">
      <w:pPr>
        <w:spacing w:line="480" w:lineRule="auto"/>
        <w:ind w:left="720" w:hanging="720"/>
        <w:rPr>
          <w:rFonts w:ascii="Times New Roman" w:hAnsi="Times New Roman" w:cs="Times New Roman"/>
          <w:color w:val="222222"/>
          <w:sz w:val="24"/>
          <w:szCs w:val="24"/>
          <w:shd w:val="clear" w:color="auto" w:fill="FFFFFF"/>
        </w:rPr>
      </w:pPr>
      <w:bookmarkStart w:id="0" w:name="_Hlk508621399"/>
      <w:r w:rsidRPr="00980E78">
        <w:rPr>
          <w:rFonts w:ascii="Times New Roman" w:hAnsi="Times New Roman" w:cs="Times New Roman"/>
          <w:color w:val="222222"/>
          <w:sz w:val="24"/>
          <w:szCs w:val="24"/>
          <w:shd w:val="clear" w:color="auto" w:fill="FFFFFF"/>
        </w:rPr>
        <w:t xml:space="preserve">Adamidis, D. (2016). </w:t>
      </w:r>
      <w:bookmarkEnd w:id="0"/>
      <w:r w:rsidRPr="00980E78">
        <w:rPr>
          <w:rFonts w:ascii="Times New Roman" w:hAnsi="Times New Roman" w:cs="Times New Roman"/>
          <w:color w:val="222222"/>
          <w:sz w:val="24"/>
          <w:szCs w:val="24"/>
          <w:shd w:val="clear" w:color="auto" w:fill="FFFFFF"/>
        </w:rPr>
        <w:t>The Romulus and Remus Myth as a Source of Insight into Greek and Roman Values.</w:t>
      </w:r>
    </w:p>
    <w:p w14:paraId="06128738" w14:textId="77777777" w:rsidR="001374CA" w:rsidRPr="00524526" w:rsidRDefault="001374CA" w:rsidP="00524526">
      <w:pPr>
        <w:spacing w:line="480" w:lineRule="auto"/>
        <w:ind w:left="720" w:hanging="720"/>
        <w:rPr>
          <w:rFonts w:ascii="Arial" w:hAnsi="Arial" w:cs="Arial"/>
          <w:color w:val="222222"/>
          <w:sz w:val="20"/>
          <w:szCs w:val="20"/>
          <w:shd w:val="clear" w:color="auto" w:fill="FFFFFF"/>
        </w:rPr>
      </w:pPr>
      <w:bookmarkStart w:id="1" w:name="_Hlk508622364"/>
      <w:r>
        <w:rPr>
          <w:rFonts w:ascii="Arial" w:hAnsi="Arial" w:cs="Arial"/>
          <w:color w:val="222222"/>
          <w:sz w:val="20"/>
          <w:szCs w:val="20"/>
          <w:shd w:val="clear" w:color="auto" w:fill="FFFFFF"/>
        </w:rPr>
        <w:t xml:space="preserve">Fletcher, K. F. B. (2006). </w:t>
      </w:r>
      <w:bookmarkEnd w:id="1"/>
      <w:r>
        <w:rPr>
          <w:rFonts w:ascii="Arial" w:hAnsi="Arial" w:cs="Arial"/>
          <w:color w:val="222222"/>
          <w:sz w:val="20"/>
          <w:szCs w:val="20"/>
          <w:shd w:val="clear" w:color="auto" w:fill="FFFFFF"/>
        </w:rPr>
        <w:t>Vergil's Italian Diomedes. </w:t>
      </w:r>
      <w:r>
        <w:rPr>
          <w:rFonts w:ascii="Arial" w:hAnsi="Arial" w:cs="Arial"/>
          <w:i/>
          <w:iCs/>
          <w:color w:val="222222"/>
          <w:sz w:val="20"/>
          <w:szCs w:val="20"/>
          <w:shd w:val="clear" w:color="auto" w:fill="FFFFFF"/>
        </w:rPr>
        <w:t>American journal of philology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127</w:t>
      </w:r>
      <w:r>
        <w:rPr>
          <w:rFonts w:ascii="Arial" w:hAnsi="Arial" w:cs="Arial"/>
          <w:color w:val="222222"/>
          <w:sz w:val="20"/>
          <w:szCs w:val="20"/>
          <w:shd w:val="clear" w:color="auto" w:fill="FFFFFF"/>
        </w:rPr>
        <w:t>(2), 219-259.</w:t>
      </w:r>
    </w:p>
    <w:p w14:paraId="0FDA2A2A" w14:textId="77777777" w:rsidR="001374CA" w:rsidRPr="00980E78" w:rsidRDefault="001374CA" w:rsidP="00917934">
      <w:pPr>
        <w:spacing w:line="480" w:lineRule="auto"/>
        <w:ind w:left="720" w:hanging="720"/>
        <w:rPr>
          <w:rFonts w:ascii="Times New Roman" w:hAnsi="Times New Roman" w:cs="Times New Roman"/>
          <w:color w:val="222222"/>
          <w:sz w:val="24"/>
          <w:szCs w:val="24"/>
          <w:shd w:val="clear" w:color="auto" w:fill="FFFFFF"/>
        </w:rPr>
      </w:pPr>
      <w:bookmarkStart w:id="2" w:name="_Hlk508621549"/>
      <w:r w:rsidRPr="00980E78">
        <w:rPr>
          <w:rFonts w:ascii="Times New Roman" w:hAnsi="Times New Roman" w:cs="Times New Roman"/>
          <w:color w:val="222222"/>
          <w:sz w:val="24"/>
          <w:szCs w:val="24"/>
          <w:shd w:val="clear" w:color="auto" w:fill="FFFFFF"/>
        </w:rPr>
        <w:t>Hamilton, E. (2017). </w:t>
      </w:r>
      <w:bookmarkEnd w:id="2"/>
      <w:r w:rsidRPr="00980E78">
        <w:rPr>
          <w:rFonts w:ascii="Times New Roman" w:hAnsi="Times New Roman" w:cs="Times New Roman"/>
          <w:i/>
          <w:iCs/>
          <w:color w:val="222222"/>
          <w:sz w:val="24"/>
          <w:szCs w:val="24"/>
          <w:shd w:val="clear" w:color="auto" w:fill="FFFFFF"/>
        </w:rPr>
        <w:t>Mythology: Timeless tales of gods and heroes</w:t>
      </w:r>
      <w:r w:rsidRPr="00980E78">
        <w:rPr>
          <w:rFonts w:ascii="Times New Roman" w:hAnsi="Times New Roman" w:cs="Times New Roman"/>
          <w:color w:val="222222"/>
          <w:sz w:val="24"/>
          <w:szCs w:val="24"/>
          <w:shd w:val="clear" w:color="auto" w:fill="FFFFFF"/>
        </w:rPr>
        <w:t>. Hachette UK.</w:t>
      </w:r>
    </w:p>
    <w:p w14:paraId="3F90574A" w14:textId="77777777" w:rsidR="001374CA" w:rsidRPr="00980E78" w:rsidRDefault="001374CA" w:rsidP="00917934">
      <w:pPr>
        <w:spacing w:line="480" w:lineRule="auto"/>
        <w:ind w:left="720" w:hanging="720"/>
        <w:rPr>
          <w:rFonts w:ascii="Times New Roman" w:hAnsi="Times New Roman" w:cs="Times New Roman"/>
          <w:sz w:val="24"/>
          <w:szCs w:val="24"/>
        </w:rPr>
      </w:pPr>
      <w:bookmarkStart w:id="3" w:name="_Hlk508621609"/>
      <w:r w:rsidRPr="00980E78">
        <w:rPr>
          <w:rFonts w:ascii="Times New Roman" w:hAnsi="Times New Roman" w:cs="Times New Roman"/>
          <w:color w:val="222222"/>
          <w:sz w:val="24"/>
          <w:szCs w:val="24"/>
          <w:shd w:val="clear" w:color="auto" w:fill="FFFFFF"/>
        </w:rPr>
        <w:t xml:space="preserve">Janan, M. (2017). </w:t>
      </w:r>
      <w:bookmarkEnd w:id="3"/>
      <w:r w:rsidRPr="00980E78">
        <w:rPr>
          <w:rFonts w:ascii="Times New Roman" w:hAnsi="Times New Roman" w:cs="Times New Roman"/>
          <w:color w:val="222222"/>
          <w:sz w:val="24"/>
          <w:szCs w:val="24"/>
          <w:shd w:val="clear" w:color="auto" w:fill="FFFFFF"/>
        </w:rPr>
        <w:t>Tarpeia: Workings of a Roman Myth by TS Welch. </w:t>
      </w:r>
      <w:r w:rsidRPr="00980E78">
        <w:rPr>
          <w:rFonts w:ascii="Times New Roman" w:hAnsi="Times New Roman" w:cs="Times New Roman"/>
          <w:i/>
          <w:iCs/>
          <w:color w:val="222222"/>
          <w:sz w:val="24"/>
          <w:szCs w:val="24"/>
          <w:shd w:val="clear" w:color="auto" w:fill="FFFFFF"/>
        </w:rPr>
        <w:t>American Journal of Philology</w:t>
      </w:r>
      <w:r w:rsidRPr="00980E78">
        <w:rPr>
          <w:rFonts w:ascii="Times New Roman" w:hAnsi="Times New Roman" w:cs="Times New Roman"/>
          <w:color w:val="222222"/>
          <w:sz w:val="24"/>
          <w:szCs w:val="24"/>
          <w:shd w:val="clear" w:color="auto" w:fill="FFFFFF"/>
        </w:rPr>
        <w:t>, </w:t>
      </w:r>
      <w:r w:rsidRPr="00980E78">
        <w:rPr>
          <w:rFonts w:ascii="Times New Roman" w:hAnsi="Times New Roman" w:cs="Times New Roman"/>
          <w:i/>
          <w:iCs/>
          <w:color w:val="222222"/>
          <w:sz w:val="24"/>
          <w:szCs w:val="24"/>
          <w:shd w:val="clear" w:color="auto" w:fill="FFFFFF"/>
        </w:rPr>
        <w:t>138</w:t>
      </w:r>
      <w:r w:rsidRPr="00980E78">
        <w:rPr>
          <w:rFonts w:ascii="Times New Roman" w:hAnsi="Times New Roman" w:cs="Times New Roman"/>
          <w:color w:val="222222"/>
          <w:sz w:val="24"/>
          <w:szCs w:val="24"/>
          <w:shd w:val="clear" w:color="auto" w:fill="FFFFFF"/>
        </w:rPr>
        <w:t>(1), 188-192.</w:t>
      </w:r>
    </w:p>
    <w:p w14:paraId="1F71770B" w14:textId="77777777" w:rsidR="001374CA" w:rsidRPr="00980E78" w:rsidRDefault="001374CA" w:rsidP="00917934">
      <w:pPr>
        <w:spacing w:line="480" w:lineRule="auto"/>
        <w:ind w:left="720" w:hanging="720"/>
        <w:rPr>
          <w:rFonts w:ascii="Times New Roman" w:hAnsi="Times New Roman" w:cs="Times New Roman"/>
          <w:color w:val="222222"/>
          <w:sz w:val="24"/>
          <w:szCs w:val="24"/>
          <w:shd w:val="clear" w:color="auto" w:fill="FFFFFF"/>
        </w:rPr>
      </w:pPr>
      <w:bookmarkStart w:id="4" w:name="_Hlk508621669"/>
      <w:r w:rsidRPr="00980E78">
        <w:rPr>
          <w:rFonts w:ascii="Times New Roman" w:hAnsi="Times New Roman" w:cs="Times New Roman"/>
          <w:color w:val="222222"/>
          <w:sz w:val="24"/>
          <w:szCs w:val="24"/>
          <w:shd w:val="clear" w:color="auto" w:fill="FFFFFF"/>
        </w:rPr>
        <w:t>Price, W. (2016). </w:t>
      </w:r>
      <w:bookmarkEnd w:id="4"/>
      <w:r w:rsidRPr="00980E78">
        <w:rPr>
          <w:rFonts w:ascii="Times New Roman" w:hAnsi="Times New Roman" w:cs="Times New Roman"/>
          <w:i/>
          <w:iCs/>
          <w:color w:val="222222"/>
          <w:sz w:val="24"/>
          <w:szCs w:val="24"/>
          <w:shd w:val="clear" w:color="auto" w:fill="FFFFFF"/>
        </w:rPr>
        <w:t>Roman Goddess the Four Faces of the: A New Theory for Categorizing the Divine Feminine in Roman Mythology</w:t>
      </w:r>
      <w:r w:rsidRPr="00980E78">
        <w:rPr>
          <w:rFonts w:ascii="Times New Roman" w:hAnsi="Times New Roman" w:cs="Times New Roman"/>
          <w:color w:val="222222"/>
          <w:sz w:val="24"/>
          <w:szCs w:val="24"/>
          <w:shd w:val="clear" w:color="auto" w:fill="FFFFFF"/>
        </w:rPr>
        <w:t> (Doctoral dissertation).</w:t>
      </w:r>
      <w:bookmarkStart w:id="5" w:name="_GoBack"/>
      <w:bookmarkEnd w:id="5"/>
    </w:p>
    <w:p w14:paraId="7BCB91C8" w14:textId="77777777" w:rsidR="00917934" w:rsidRPr="00980E78" w:rsidRDefault="00260AD0" w:rsidP="00917934">
      <w:pPr>
        <w:tabs>
          <w:tab w:val="left" w:pos="6090"/>
        </w:tabs>
        <w:spacing w:line="480" w:lineRule="auto"/>
        <w:ind w:left="720" w:hanging="720"/>
        <w:rPr>
          <w:rFonts w:ascii="Times New Roman" w:hAnsi="Times New Roman" w:cs="Times New Roman"/>
          <w:sz w:val="24"/>
          <w:szCs w:val="24"/>
        </w:rPr>
      </w:pPr>
      <w:r w:rsidRPr="00980E78">
        <w:rPr>
          <w:rFonts w:ascii="Times New Roman" w:hAnsi="Times New Roman" w:cs="Times New Roman"/>
          <w:sz w:val="24"/>
          <w:szCs w:val="24"/>
        </w:rPr>
        <w:tab/>
      </w:r>
      <w:r w:rsidRPr="00980E78">
        <w:rPr>
          <w:rFonts w:ascii="Times New Roman" w:hAnsi="Times New Roman" w:cs="Times New Roman"/>
          <w:sz w:val="24"/>
          <w:szCs w:val="24"/>
        </w:rPr>
        <w:tab/>
      </w:r>
    </w:p>
    <w:p w14:paraId="4BA4A5C9" w14:textId="77777777" w:rsidR="009502F9" w:rsidRPr="00980E78" w:rsidRDefault="00CD4049" w:rsidP="00917934">
      <w:pPr>
        <w:spacing w:line="480" w:lineRule="auto"/>
        <w:ind w:firstLine="720"/>
        <w:rPr>
          <w:rFonts w:ascii="Times New Roman" w:hAnsi="Times New Roman" w:cs="Times New Roman"/>
          <w:sz w:val="24"/>
          <w:szCs w:val="24"/>
        </w:rPr>
      </w:pPr>
    </w:p>
    <w:p w14:paraId="0678DAE0" w14:textId="77777777" w:rsidR="006C0B4D" w:rsidRPr="00980E78" w:rsidRDefault="00CD4049" w:rsidP="000E7547">
      <w:pPr>
        <w:spacing w:line="480" w:lineRule="auto"/>
        <w:ind w:firstLine="720"/>
        <w:rPr>
          <w:rFonts w:ascii="Times New Roman" w:hAnsi="Times New Roman" w:cs="Times New Roman"/>
          <w:sz w:val="24"/>
          <w:szCs w:val="24"/>
        </w:rPr>
      </w:pPr>
    </w:p>
    <w:p w14:paraId="65718875" w14:textId="77777777" w:rsidR="006C0B4D" w:rsidRPr="00980E78" w:rsidRDefault="00CD4049" w:rsidP="006C0B4D">
      <w:pPr>
        <w:spacing w:line="480" w:lineRule="auto"/>
        <w:rPr>
          <w:rFonts w:ascii="Times New Roman" w:hAnsi="Times New Roman" w:cs="Times New Roman"/>
          <w:sz w:val="24"/>
          <w:szCs w:val="24"/>
        </w:rPr>
      </w:pPr>
    </w:p>
    <w:p w14:paraId="4F8CDC7A" w14:textId="77777777" w:rsidR="006C0B4D" w:rsidRPr="00980E78" w:rsidRDefault="00CD4049" w:rsidP="000E7547">
      <w:pPr>
        <w:spacing w:line="480" w:lineRule="auto"/>
        <w:ind w:firstLine="720"/>
        <w:rPr>
          <w:rFonts w:ascii="Times New Roman" w:hAnsi="Times New Roman" w:cs="Times New Roman"/>
          <w:sz w:val="24"/>
          <w:szCs w:val="24"/>
        </w:rPr>
      </w:pPr>
    </w:p>
    <w:p w14:paraId="69F30457" w14:textId="77777777" w:rsidR="00BF31DA" w:rsidRPr="00980E78" w:rsidRDefault="00CD4049" w:rsidP="00BF31DA">
      <w:pPr>
        <w:jc w:val="center"/>
        <w:rPr>
          <w:rFonts w:ascii="Times New Roman" w:hAnsi="Times New Roman" w:cs="Times New Roman"/>
          <w:sz w:val="24"/>
          <w:szCs w:val="24"/>
        </w:rPr>
      </w:pPr>
    </w:p>
    <w:p w14:paraId="2AFA7D82" w14:textId="77777777" w:rsidR="00BF31DA" w:rsidRPr="00980E78" w:rsidRDefault="00CD4049" w:rsidP="00BF31DA">
      <w:pPr>
        <w:rPr>
          <w:rFonts w:ascii="Times New Roman" w:hAnsi="Times New Roman" w:cs="Times New Roman"/>
          <w:sz w:val="24"/>
          <w:szCs w:val="24"/>
        </w:rPr>
      </w:pPr>
    </w:p>
    <w:p w14:paraId="66ADC063" w14:textId="77777777" w:rsidR="00A462BB" w:rsidRPr="00980E78" w:rsidRDefault="00CD4049">
      <w:pPr>
        <w:rPr>
          <w:rFonts w:ascii="Times New Roman" w:hAnsi="Times New Roman" w:cs="Times New Roman"/>
          <w:sz w:val="24"/>
          <w:szCs w:val="24"/>
        </w:rPr>
      </w:pPr>
    </w:p>
    <w:p w14:paraId="32BA7FD7" w14:textId="77777777" w:rsidR="00EB4854" w:rsidRPr="00980E78" w:rsidRDefault="00CD4049">
      <w:pPr>
        <w:rPr>
          <w:rFonts w:ascii="Times New Roman" w:hAnsi="Times New Roman" w:cs="Times New Roman"/>
          <w:sz w:val="24"/>
          <w:szCs w:val="24"/>
        </w:rPr>
      </w:pPr>
    </w:p>
    <w:p w14:paraId="37C727D5" w14:textId="77777777" w:rsidR="00A462BB" w:rsidRPr="00980E78" w:rsidRDefault="00CD4049">
      <w:pPr>
        <w:rPr>
          <w:rFonts w:ascii="Times New Roman" w:hAnsi="Times New Roman" w:cs="Times New Roman"/>
          <w:sz w:val="24"/>
          <w:szCs w:val="24"/>
        </w:rPr>
      </w:pPr>
    </w:p>
    <w:p w14:paraId="6E4FF037" w14:textId="77777777" w:rsidR="00A462BB" w:rsidRPr="00980E78" w:rsidRDefault="00CD4049">
      <w:pPr>
        <w:rPr>
          <w:rFonts w:ascii="Times New Roman" w:hAnsi="Times New Roman" w:cs="Times New Roman"/>
          <w:sz w:val="24"/>
          <w:szCs w:val="24"/>
        </w:rPr>
      </w:pPr>
    </w:p>
    <w:p w14:paraId="0BBF6605" w14:textId="77777777" w:rsidR="00A462BB" w:rsidRPr="00980E78" w:rsidRDefault="00CD4049">
      <w:pPr>
        <w:rPr>
          <w:rFonts w:ascii="Times New Roman" w:hAnsi="Times New Roman" w:cs="Times New Roman"/>
          <w:sz w:val="24"/>
          <w:szCs w:val="24"/>
        </w:rPr>
      </w:pPr>
    </w:p>
    <w:p w14:paraId="48B980FE" w14:textId="77777777" w:rsidR="00A462BB" w:rsidRPr="00980E78" w:rsidRDefault="00CD4049">
      <w:pPr>
        <w:rPr>
          <w:rFonts w:ascii="Times New Roman" w:hAnsi="Times New Roman" w:cs="Times New Roman"/>
          <w:sz w:val="24"/>
          <w:szCs w:val="24"/>
        </w:rPr>
      </w:pPr>
    </w:p>
    <w:p w14:paraId="0F966C70" w14:textId="77777777" w:rsidR="00A462BB" w:rsidRPr="00980E78" w:rsidRDefault="00CD4049">
      <w:pPr>
        <w:rPr>
          <w:rFonts w:ascii="Times New Roman" w:hAnsi="Times New Roman" w:cs="Times New Roman"/>
          <w:sz w:val="24"/>
          <w:szCs w:val="24"/>
        </w:rPr>
      </w:pPr>
    </w:p>
    <w:p w14:paraId="18CAC833" w14:textId="77777777" w:rsidR="00A462BB" w:rsidRPr="00980E78" w:rsidRDefault="00CD4049">
      <w:pPr>
        <w:rPr>
          <w:rFonts w:ascii="Times New Roman" w:hAnsi="Times New Roman" w:cs="Times New Roman"/>
          <w:sz w:val="24"/>
          <w:szCs w:val="24"/>
        </w:rPr>
      </w:pPr>
    </w:p>
    <w:p w14:paraId="366F1941" w14:textId="77777777" w:rsidR="00A462BB" w:rsidRPr="00980E78" w:rsidRDefault="00CD4049">
      <w:pPr>
        <w:rPr>
          <w:rFonts w:ascii="Times New Roman" w:hAnsi="Times New Roman" w:cs="Times New Roman"/>
          <w:sz w:val="24"/>
          <w:szCs w:val="24"/>
        </w:rPr>
      </w:pPr>
    </w:p>
    <w:p w14:paraId="5F28AC73" w14:textId="77777777" w:rsidR="00A462BB" w:rsidRPr="00980E78" w:rsidRDefault="00CD4049">
      <w:pPr>
        <w:rPr>
          <w:rFonts w:ascii="Times New Roman" w:hAnsi="Times New Roman" w:cs="Times New Roman"/>
          <w:sz w:val="24"/>
          <w:szCs w:val="24"/>
        </w:rPr>
      </w:pPr>
    </w:p>
    <w:p w14:paraId="366CAFD0" w14:textId="77777777" w:rsidR="00A462BB" w:rsidRPr="00980E78" w:rsidRDefault="00CD4049">
      <w:pPr>
        <w:rPr>
          <w:rFonts w:ascii="Times New Roman" w:hAnsi="Times New Roman" w:cs="Times New Roman"/>
          <w:sz w:val="24"/>
          <w:szCs w:val="24"/>
        </w:rPr>
      </w:pPr>
    </w:p>
    <w:p w14:paraId="02A197F5" w14:textId="77777777" w:rsidR="00A462BB" w:rsidRPr="00980E78" w:rsidRDefault="00CD4049">
      <w:pPr>
        <w:rPr>
          <w:rFonts w:ascii="Times New Roman" w:hAnsi="Times New Roman" w:cs="Times New Roman"/>
          <w:sz w:val="24"/>
          <w:szCs w:val="24"/>
        </w:rPr>
      </w:pPr>
    </w:p>
    <w:p w14:paraId="0C4F39DF" w14:textId="77777777" w:rsidR="00A462BB" w:rsidRPr="00980E78" w:rsidRDefault="00CD4049">
      <w:pPr>
        <w:rPr>
          <w:rFonts w:ascii="Times New Roman" w:hAnsi="Times New Roman" w:cs="Times New Roman"/>
          <w:sz w:val="24"/>
          <w:szCs w:val="24"/>
        </w:rPr>
      </w:pPr>
    </w:p>
    <w:p w14:paraId="566BC567" w14:textId="77777777" w:rsidR="00A462BB" w:rsidRPr="00980E78" w:rsidRDefault="00CD4049">
      <w:pPr>
        <w:rPr>
          <w:rFonts w:ascii="Times New Roman" w:hAnsi="Times New Roman" w:cs="Times New Roman"/>
          <w:sz w:val="24"/>
          <w:szCs w:val="24"/>
        </w:rPr>
      </w:pPr>
    </w:p>
    <w:p w14:paraId="7F80E363" w14:textId="77777777" w:rsidR="00A462BB" w:rsidRPr="00980E78" w:rsidRDefault="00CD4049">
      <w:pPr>
        <w:rPr>
          <w:rFonts w:ascii="Times New Roman" w:hAnsi="Times New Roman" w:cs="Times New Roman"/>
          <w:sz w:val="24"/>
          <w:szCs w:val="24"/>
        </w:rPr>
      </w:pPr>
    </w:p>
    <w:p w14:paraId="0EA03BDD" w14:textId="77777777" w:rsidR="00A462BB" w:rsidRPr="00980E78" w:rsidRDefault="00CD4049">
      <w:pPr>
        <w:rPr>
          <w:rFonts w:ascii="Times New Roman" w:hAnsi="Times New Roman" w:cs="Times New Roman"/>
          <w:sz w:val="24"/>
          <w:szCs w:val="24"/>
        </w:rPr>
      </w:pPr>
    </w:p>
    <w:p w14:paraId="34253A2B" w14:textId="77777777" w:rsidR="00A462BB" w:rsidRPr="00980E78" w:rsidRDefault="00CD4049">
      <w:pPr>
        <w:rPr>
          <w:rFonts w:ascii="Times New Roman" w:hAnsi="Times New Roman" w:cs="Times New Roman"/>
          <w:sz w:val="24"/>
          <w:szCs w:val="24"/>
        </w:rPr>
      </w:pPr>
    </w:p>
    <w:p w14:paraId="133555E5" w14:textId="77777777" w:rsidR="00A462BB" w:rsidRPr="00980E78" w:rsidRDefault="00CD4049">
      <w:pPr>
        <w:rPr>
          <w:rFonts w:ascii="Times New Roman" w:hAnsi="Times New Roman" w:cs="Times New Roman"/>
          <w:sz w:val="24"/>
          <w:szCs w:val="24"/>
        </w:rPr>
      </w:pPr>
    </w:p>
    <w:p w14:paraId="002CF69B" w14:textId="77777777" w:rsidR="00A462BB" w:rsidRPr="00980E78" w:rsidRDefault="00CD4049">
      <w:pPr>
        <w:rPr>
          <w:rFonts w:ascii="Times New Roman" w:hAnsi="Times New Roman" w:cs="Times New Roman"/>
          <w:sz w:val="24"/>
          <w:szCs w:val="24"/>
        </w:rPr>
      </w:pPr>
    </w:p>
    <w:p w14:paraId="57FD4590" w14:textId="77777777" w:rsidR="00A462BB" w:rsidRPr="00980E78" w:rsidRDefault="00CD4049">
      <w:pPr>
        <w:rPr>
          <w:rFonts w:ascii="Times New Roman" w:hAnsi="Times New Roman" w:cs="Times New Roman"/>
          <w:sz w:val="24"/>
          <w:szCs w:val="24"/>
        </w:rPr>
      </w:pPr>
    </w:p>
    <w:p w14:paraId="2A629A6E" w14:textId="77777777" w:rsidR="00A462BB" w:rsidRPr="00980E78" w:rsidRDefault="00CD4049">
      <w:pPr>
        <w:rPr>
          <w:rFonts w:ascii="Times New Roman" w:hAnsi="Times New Roman" w:cs="Times New Roman"/>
          <w:sz w:val="24"/>
          <w:szCs w:val="24"/>
        </w:rPr>
      </w:pPr>
    </w:p>
    <w:p w14:paraId="23CB2C27" w14:textId="77777777" w:rsidR="00A462BB" w:rsidRPr="00980E78" w:rsidRDefault="00CD4049">
      <w:pPr>
        <w:rPr>
          <w:rFonts w:ascii="Times New Roman" w:hAnsi="Times New Roman" w:cs="Times New Roman"/>
          <w:sz w:val="24"/>
          <w:szCs w:val="24"/>
        </w:rPr>
      </w:pPr>
    </w:p>
    <w:p w14:paraId="4469A4DE" w14:textId="77777777" w:rsidR="00A462BB" w:rsidRPr="00980E78" w:rsidRDefault="00CD4049">
      <w:pPr>
        <w:rPr>
          <w:rFonts w:ascii="Times New Roman" w:hAnsi="Times New Roman" w:cs="Times New Roman"/>
          <w:sz w:val="24"/>
          <w:szCs w:val="24"/>
        </w:rPr>
      </w:pPr>
    </w:p>
    <w:p w14:paraId="23E6A42E" w14:textId="77777777" w:rsidR="00A462BB" w:rsidRPr="00980E78" w:rsidRDefault="00CD4049">
      <w:pPr>
        <w:rPr>
          <w:rFonts w:ascii="Times New Roman" w:hAnsi="Times New Roman" w:cs="Times New Roman"/>
          <w:sz w:val="24"/>
          <w:szCs w:val="24"/>
        </w:rPr>
      </w:pPr>
    </w:p>
    <w:p w14:paraId="62352FC8" w14:textId="77777777" w:rsidR="00A462BB" w:rsidRPr="00980E78" w:rsidRDefault="00CD4049">
      <w:pPr>
        <w:rPr>
          <w:rFonts w:ascii="Times New Roman" w:hAnsi="Times New Roman" w:cs="Times New Roman"/>
          <w:sz w:val="24"/>
          <w:szCs w:val="24"/>
        </w:rPr>
      </w:pPr>
    </w:p>
    <w:p w14:paraId="2D76F8E7" w14:textId="77777777" w:rsidR="00A462BB" w:rsidRPr="00980E78" w:rsidRDefault="00CD4049">
      <w:pPr>
        <w:rPr>
          <w:rFonts w:ascii="Times New Roman" w:hAnsi="Times New Roman" w:cs="Times New Roman"/>
          <w:sz w:val="24"/>
          <w:szCs w:val="24"/>
        </w:rPr>
      </w:pPr>
    </w:p>
    <w:p w14:paraId="48378950" w14:textId="77777777" w:rsidR="00A462BB" w:rsidRPr="00980E78" w:rsidRDefault="00CD4049">
      <w:pPr>
        <w:rPr>
          <w:rFonts w:ascii="Times New Roman" w:hAnsi="Times New Roman" w:cs="Times New Roman"/>
          <w:sz w:val="24"/>
          <w:szCs w:val="24"/>
        </w:rPr>
      </w:pPr>
    </w:p>
    <w:p w14:paraId="159BA246" w14:textId="77777777" w:rsidR="00A462BB" w:rsidRPr="00980E78" w:rsidRDefault="00CD4049">
      <w:pPr>
        <w:rPr>
          <w:rFonts w:ascii="Times New Roman" w:hAnsi="Times New Roman" w:cs="Times New Roman"/>
          <w:sz w:val="24"/>
          <w:szCs w:val="24"/>
        </w:rPr>
      </w:pPr>
    </w:p>
    <w:p w14:paraId="0EAD139A" w14:textId="77777777" w:rsidR="00A462BB" w:rsidRPr="00980E78" w:rsidRDefault="00CD4049">
      <w:pPr>
        <w:rPr>
          <w:rFonts w:ascii="Times New Roman" w:hAnsi="Times New Roman" w:cs="Times New Roman"/>
          <w:sz w:val="24"/>
          <w:szCs w:val="24"/>
        </w:rPr>
      </w:pPr>
    </w:p>
    <w:p w14:paraId="20D5A8F4" w14:textId="77777777" w:rsidR="00A462BB" w:rsidRPr="00980E78" w:rsidRDefault="00CD4049">
      <w:pPr>
        <w:rPr>
          <w:rFonts w:ascii="Times New Roman" w:hAnsi="Times New Roman" w:cs="Times New Roman"/>
          <w:sz w:val="24"/>
          <w:szCs w:val="24"/>
        </w:rPr>
      </w:pPr>
    </w:p>
    <w:p w14:paraId="3FBF6059" w14:textId="77777777" w:rsidR="00A462BB" w:rsidRPr="00980E78" w:rsidRDefault="00CD4049">
      <w:pPr>
        <w:rPr>
          <w:rFonts w:ascii="Times New Roman" w:hAnsi="Times New Roman" w:cs="Times New Roman"/>
          <w:sz w:val="24"/>
          <w:szCs w:val="24"/>
        </w:rPr>
      </w:pPr>
    </w:p>
    <w:p w14:paraId="2BE009A7" w14:textId="77777777" w:rsidR="00A462BB" w:rsidRPr="00980E78" w:rsidRDefault="00CD4049">
      <w:pPr>
        <w:rPr>
          <w:rFonts w:ascii="Times New Roman" w:hAnsi="Times New Roman" w:cs="Times New Roman"/>
          <w:sz w:val="24"/>
          <w:szCs w:val="24"/>
        </w:rPr>
      </w:pPr>
    </w:p>
    <w:p w14:paraId="4CDF24E8" w14:textId="77777777" w:rsidR="00A462BB" w:rsidRPr="00980E78" w:rsidRDefault="00CD4049">
      <w:pPr>
        <w:rPr>
          <w:rFonts w:ascii="Times New Roman" w:hAnsi="Times New Roman" w:cs="Times New Roman"/>
          <w:sz w:val="24"/>
          <w:szCs w:val="24"/>
        </w:rPr>
      </w:pPr>
    </w:p>
    <w:p w14:paraId="2797BEEF" w14:textId="77777777" w:rsidR="00A462BB" w:rsidRPr="00980E78" w:rsidRDefault="00CD4049">
      <w:pPr>
        <w:rPr>
          <w:rFonts w:ascii="Times New Roman" w:hAnsi="Times New Roman" w:cs="Times New Roman"/>
          <w:sz w:val="24"/>
          <w:szCs w:val="24"/>
        </w:rPr>
      </w:pPr>
    </w:p>
    <w:sectPr w:rsidR="00A462BB" w:rsidRPr="00980E78" w:rsidSect="00A462B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C63802" w14:textId="77777777" w:rsidR="00CD4049" w:rsidRDefault="00CD4049">
      <w:pPr>
        <w:spacing w:after="0" w:line="240" w:lineRule="auto"/>
      </w:pPr>
      <w:r>
        <w:separator/>
      </w:r>
    </w:p>
  </w:endnote>
  <w:endnote w:type="continuationSeparator" w:id="0">
    <w:p w14:paraId="2A31EFC8" w14:textId="77777777" w:rsidR="00CD4049" w:rsidRDefault="00CD40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F9C623" w14:textId="77777777" w:rsidR="00CD4049" w:rsidRDefault="00CD4049">
      <w:pPr>
        <w:spacing w:after="0" w:line="240" w:lineRule="auto"/>
      </w:pPr>
      <w:r>
        <w:separator/>
      </w:r>
    </w:p>
  </w:footnote>
  <w:footnote w:type="continuationSeparator" w:id="0">
    <w:p w14:paraId="5B006746" w14:textId="77777777" w:rsidR="00CD4049" w:rsidRDefault="00CD40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9A4CF" w14:textId="4AAF7E78" w:rsidR="00A462BB" w:rsidRDefault="00260AD0">
    <w:pPr>
      <w:pStyle w:val="Header"/>
      <w:jc w:val="right"/>
    </w:pPr>
    <w:r w:rsidRPr="00A462BB">
      <w:rPr>
        <w:rFonts w:ascii="Times New Roman" w:hAnsi="Times New Roman" w:cs="Times New Roman"/>
        <w:sz w:val="24"/>
        <w:szCs w:val="24"/>
      </w:rPr>
      <w:t>ROMAN IDENTITY</w:t>
    </w:r>
    <w:r>
      <w:rPr>
        <w:rFonts w:ascii="Times New Roman" w:hAnsi="Times New Roman" w:cs="Times New Roman"/>
        <w:sz w:val="24"/>
        <w:szCs w:val="24"/>
      </w:rPr>
      <w:t xml:space="preserve">                                          </w:t>
    </w:r>
    <w:r>
      <w:t xml:space="preserve">                                                                                            </w:t>
    </w:r>
    <w:r w:rsidRPr="00A462BB">
      <w:rPr>
        <w:rFonts w:ascii="Times New Roman" w:hAnsi="Times New Roman" w:cs="Times New Roman"/>
        <w:sz w:val="24"/>
        <w:szCs w:val="24"/>
      </w:rPr>
      <w:t xml:space="preserve"> </w:t>
    </w:r>
    <w:sdt>
      <w:sdtPr>
        <w:rPr>
          <w:rFonts w:ascii="Times New Roman" w:hAnsi="Times New Roman" w:cs="Times New Roman"/>
          <w:sz w:val="24"/>
          <w:szCs w:val="24"/>
        </w:rPr>
        <w:id w:val="-405525222"/>
        <w:docPartObj>
          <w:docPartGallery w:val="Page Numbers (Top of Page)"/>
          <w:docPartUnique/>
        </w:docPartObj>
      </w:sdtPr>
      <w:sdtEndPr>
        <w:rPr>
          <w:noProof/>
        </w:rPr>
      </w:sdtEndPr>
      <w:sdtContent>
        <w:r w:rsidRPr="00A462BB">
          <w:rPr>
            <w:rFonts w:ascii="Times New Roman" w:hAnsi="Times New Roman" w:cs="Times New Roman"/>
            <w:sz w:val="24"/>
            <w:szCs w:val="24"/>
          </w:rPr>
          <w:fldChar w:fldCharType="begin"/>
        </w:r>
        <w:r w:rsidRPr="00A462BB">
          <w:rPr>
            <w:rFonts w:ascii="Times New Roman" w:hAnsi="Times New Roman" w:cs="Times New Roman"/>
            <w:sz w:val="24"/>
            <w:szCs w:val="24"/>
          </w:rPr>
          <w:instrText xml:space="preserve"> PAGE   \* MERGEFORMAT </w:instrText>
        </w:r>
        <w:r w:rsidRPr="00A462BB">
          <w:rPr>
            <w:rFonts w:ascii="Times New Roman" w:hAnsi="Times New Roman" w:cs="Times New Roman"/>
            <w:sz w:val="24"/>
            <w:szCs w:val="24"/>
          </w:rPr>
          <w:fldChar w:fldCharType="separate"/>
        </w:r>
        <w:r w:rsidR="001374CA">
          <w:rPr>
            <w:rFonts w:ascii="Times New Roman" w:hAnsi="Times New Roman" w:cs="Times New Roman"/>
            <w:noProof/>
            <w:sz w:val="24"/>
            <w:szCs w:val="24"/>
          </w:rPr>
          <w:t>3</w:t>
        </w:r>
        <w:r w:rsidRPr="00A462BB">
          <w:rPr>
            <w:rFonts w:ascii="Times New Roman" w:hAnsi="Times New Roman" w:cs="Times New Roman"/>
            <w:noProof/>
            <w:sz w:val="24"/>
            <w:szCs w:val="24"/>
          </w:rPr>
          <w:fldChar w:fldCharType="end"/>
        </w:r>
      </w:sdtContent>
    </w:sdt>
  </w:p>
  <w:p w14:paraId="4E446421" w14:textId="77777777" w:rsidR="00A462BB" w:rsidRDefault="00CD404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AF17C" w14:textId="77777777" w:rsidR="00A462BB" w:rsidRPr="00A462BB" w:rsidRDefault="00260AD0">
    <w:pPr>
      <w:pStyle w:val="Header"/>
      <w:rPr>
        <w:rFonts w:ascii="Times New Roman" w:hAnsi="Times New Roman" w:cs="Times New Roman"/>
        <w:sz w:val="24"/>
        <w:szCs w:val="24"/>
      </w:rPr>
    </w:pPr>
    <w:r>
      <w:rPr>
        <w:rFonts w:ascii="Times New Roman" w:hAnsi="Times New Roman" w:cs="Times New Roman"/>
        <w:sz w:val="24"/>
        <w:szCs w:val="24"/>
      </w:rPr>
      <w:t>Running head: ROMAN IDENTITY</w:t>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FB7"/>
    <w:rsid w:val="001374CA"/>
    <w:rsid w:val="00260AD0"/>
    <w:rsid w:val="004E3FB7"/>
    <w:rsid w:val="00974F0D"/>
    <w:rsid w:val="00CB3707"/>
    <w:rsid w:val="00CD4049"/>
    <w:rsid w:val="00E32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700F30-BC13-42ED-97B2-EFAC4264B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2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2BB"/>
  </w:style>
  <w:style w:type="paragraph" w:styleId="Footer">
    <w:name w:val="footer"/>
    <w:basedOn w:val="Normal"/>
    <w:link w:val="FooterChar"/>
    <w:uiPriority w:val="99"/>
    <w:unhideWhenUsed/>
    <w:rsid w:val="00A462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2B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B3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37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954</Words>
  <Characters>5443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amos kamau</cp:lastModifiedBy>
  <cp:revision>2</cp:revision>
  <dcterms:created xsi:type="dcterms:W3CDTF">2018-03-12T10:06:00Z</dcterms:created>
  <dcterms:modified xsi:type="dcterms:W3CDTF">2018-03-12T10:06:00Z</dcterms:modified>
</cp:coreProperties>
</file>